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F88B5" w14:textId="73779F28" w:rsidR="002F5FAA" w:rsidRDefault="002F5FAA" w:rsidP="002F5FAA">
      <w:pPr>
        <w:jc w:val="right"/>
      </w:pPr>
      <w:r>
        <w:rPr>
          <w:noProof/>
        </w:rPr>
        <w:drawing>
          <wp:anchor distT="0" distB="0" distL="114300" distR="114300" simplePos="0" relativeHeight="251659264" behindDoc="1" locked="0" layoutInCell="1" allowOverlap="0" wp14:anchorId="4F21A64F" wp14:editId="75329766">
            <wp:simplePos x="0" y="0"/>
            <wp:positionH relativeFrom="margin">
              <wp:align>right</wp:align>
            </wp:positionH>
            <wp:positionV relativeFrom="paragraph">
              <wp:posOffset>10795</wp:posOffset>
            </wp:positionV>
            <wp:extent cx="1424305" cy="1133475"/>
            <wp:effectExtent l="0" t="0" r="0" b="9525"/>
            <wp:wrapTight wrapText="bothSides">
              <wp:wrapPolygon edited="0">
                <wp:start x="9534" y="1089"/>
                <wp:lineTo x="7800" y="1815"/>
                <wp:lineTo x="4622" y="5808"/>
                <wp:lineTo x="3756" y="10891"/>
                <wp:lineTo x="4622" y="13069"/>
                <wp:lineTo x="6934" y="13432"/>
                <wp:lineTo x="1156" y="19240"/>
                <wp:lineTo x="867" y="20692"/>
                <wp:lineTo x="2889" y="21418"/>
                <wp:lineTo x="5778" y="21418"/>
                <wp:lineTo x="12712" y="21418"/>
                <wp:lineTo x="17623" y="21418"/>
                <wp:lineTo x="20801" y="20692"/>
                <wp:lineTo x="20512" y="19240"/>
                <wp:lineTo x="14734" y="13432"/>
                <wp:lineTo x="16756" y="13432"/>
                <wp:lineTo x="17623" y="10891"/>
                <wp:lineTo x="17334" y="5445"/>
                <wp:lineTo x="13867" y="2178"/>
                <wp:lineTo x="11267" y="1089"/>
                <wp:lineTo x="9534" y="1089"/>
              </wp:wrapPolygon>
            </wp:wrapTight>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1424305" cy="1133475"/>
                    </a:xfrm>
                    <a:prstGeom prst="rect">
                      <a:avLst/>
                    </a:prstGeom>
                  </pic:spPr>
                </pic:pic>
              </a:graphicData>
            </a:graphic>
            <wp14:sizeRelH relativeFrom="margin">
              <wp14:pctWidth>0</wp14:pctWidth>
            </wp14:sizeRelH>
            <wp14:sizeRelV relativeFrom="margin">
              <wp14:pctHeight>0</wp14:pctHeight>
            </wp14:sizeRelV>
          </wp:anchor>
        </w:drawing>
      </w:r>
    </w:p>
    <w:p w14:paraId="2BFFA567" w14:textId="732FDBE2" w:rsidR="002F5FAA" w:rsidRDefault="002F5FAA" w:rsidP="002F5FAA">
      <w:pPr>
        <w:jc w:val="center"/>
        <w:rPr>
          <w:b/>
          <w:bCs/>
        </w:rPr>
      </w:pPr>
      <w:r w:rsidRPr="002F5FAA">
        <w:rPr>
          <w:b/>
          <w:bCs/>
        </w:rPr>
        <w:t>Staff Conduct Policy</w:t>
      </w:r>
    </w:p>
    <w:p w14:paraId="1A665A4F" w14:textId="77777777" w:rsidR="002F5FAA" w:rsidRDefault="002F5FAA" w:rsidP="002F5FAA">
      <w:pPr>
        <w:jc w:val="center"/>
        <w:rPr>
          <w:b/>
          <w:bCs/>
        </w:rPr>
      </w:pPr>
    </w:p>
    <w:p w14:paraId="05E5DF64" w14:textId="0E40C843" w:rsidR="002F5FAA" w:rsidRDefault="002F5FAA">
      <w:r>
        <w:t>Completed: 08/12/2025 by VP</w:t>
      </w:r>
    </w:p>
    <w:p w14:paraId="2010B76F" w14:textId="664F71BA" w:rsidR="002F5FAA" w:rsidRDefault="002F5FAA">
      <w:r>
        <w:t>Review Date: December 2026</w:t>
      </w:r>
    </w:p>
    <w:p w14:paraId="52018F96" w14:textId="346E7A1A" w:rsidR="002F5FAA" w:rsidRPr="002F5FAA" w:rsidRDefault="002F5FAA">
      <w:pPr>
        <w:rPr>
          <w:b/>
          <w:bCs/>
          <w:u w:val="single"/>
        </w:rPr>
      </w:pPr>
      <w:r w:rsidRPr="002F5FAA">
        <w:rPr>
          <w:b/>
          <w:bCs/>
          <w:u w:val="single"/>
        </w:rPr>
        <w:t>Introduction:</w:t>
      </w:r>
    </w:p>
    <w:p w14:paraId="463D085A" w14:textId="77777777" w:rsidR="002F5FAA" w:rsidRDefault="002F5FAA">
      <w:r w:rsidRPr="002F5FAA">
        <w:t xml:space="preserve">This document is intended as a guide to assist all staff and volunteers, serving as the basis for our organisational values. It sets clear expectations for professional behaviour, ethics, and integrity, which staff and volunteers are expected to follow when at or representing </w:t>
      </w:r>
      <w:r>
        <w:t>Second Chance Hereford</w:t>
      </w:r>
      <w:r w:rsidRPr="002F5FAA">
        <w:t xml:space="preserve">. We believe that maintaining high standards of conduct is essential to fostering a positive work environment, building trust with our </w:t>
      </w:r>
      <w:r>
        <w:t>students</w:t>
      </w:r>
      <w:r w:rsidRPr="002F5FAA">
        <w:t xml:space="preserve">, their families and support network, and to promote public confidence in the integrity of </w:t>
      </w:r>
      <w:r>
        <w:t>SCH</w:t>
      </w:r>
      <w:r w:rsidRPr="002F5FAA">
        <w:t xml:space="preserve">. </w:t>
      </w:r>
    </w:p>
    <w:p w14:paraId="7A2A5DB8" w14:textId="77777777" w:rsidR="002F5FAA" w:rsidRDefault="002F5FAA">
      <w:r w:rsidRPr="002F5FAA">
        <w:t>Staff and volunteers are requested to read this Code carefully and consider the issues which it raises. The</w:t>
      </w:r>
      <w:r>
        <w:t xml:space="preserve"> Director will </w:t>
      </w:r>
      <w:r w:rsidRPr="002F5FAA">
        <w:t xml:space="preserve">ensure that all staff and volunteers are aware of the Code’s contents and are fully briefed on its implications. Copies of this code will be given to all staff and volunteers. The Code of Conduct outlines the principles and guidelines </w:t>
      </w:r>
      <w:r>
        <w:t xml:space="preserve">we </w:t>
      </w:r>
      <w:r w:rsidRPr="002F5FAA">
        <w:t>are</w:t>
      </w:r>
      <w:r>
        <w:t xml:space="preserve"> all</w:t>
      </w:r>
      <w:r w:rsidRPr="002F5FAA">
        <w:t xml:space="preserve"> expected to adhere to. It is designed to help you understand your responsibilities, make ethical decisions, and navigate any challenges you may encounter in your role. It ensures we remain committed to upholding the highest standards of ethical behaviour and professionalism. </w:t>
      </w:r>
    </w:p>
    <w:p w14:paraId="0BFCEA8E" w14:textId="77777777" w:rsidR="002F5FAA" w:rsidRDefault="002F5FAA">
      <w:r w:rsidRPr="002F5FAA">
        <w:t xml:space="preserve">This code of conduct reflects our dedication to creating a respectful, inclusive, and safe </w:t>
      </w:r>
      <w:r>
        <w:t>space</w:t>
      </w:r>
      <w:r w:rsidRPr="002F5FAA">
        <w:t xml:space="preserve"> for all </w:t>
      </w:r>
      <w:r>
        <w:t>staff and students</w:t>
      </w:r>
      <w:r w:rsidRPr="002F5FAA">
        <w:t xml:space="preserve"> regardless of position or tenure. </w:t>
      </w:r>
    </w:p>
    <w:p w14:paraId="05351EA9" w14:textId="77777777" w:rsidR="002F5FAA" w:rsidRDefault="002F5FAA">
      <w:r w:rsidRPr="002F5FAA">
        <w:rPr>
          <w:b/>
          <w:bCs/>
          <w:u w:val="single"/>
        </w:rPr>
        <w:t>Conflict of Interest</w:t>
      </w:r>
      <w:r>
        <w:rPr>
          <w:b/>
          <w:bCs/>
          <w:u w:val="single"/>
        </w:rPr>
        <w:t>:</w:t>
      </w:r>
      <w:r w:rsidRPr="002F5FAA">
        <w:t xml:space="preserve"> </w:t>
      </w:r>
    </w:p>
    <w:p w14:paraId="7A832EC6" w14:textId="77777777" w:rsidR="002F5FAA" w:rsidRDefault="002F5FAA">
      <w:r w:rsidRPr="002F5FAA">
        <w:t xml:space="preserve">Staff and volunteers should avoid finding themselves in a position where duty and private interest’s conflict. This may include staff members and volunteers making online associations or friendships with current service users via social networking or communicating with attendees using social media, texting or email facilities on either their mobile phone or electronic devices. </w:t>
      </w:r>
      <w:r>
        <w:t>Second Chance Hereford</w:t>
      </w:r>
      <w:r w:rsidRPr="002F5FAA">
        <w:t xml:space="preserve"> does not seek to prevent staff and volunteers unreasonably from undertaking additional employment, but you are required to give your full time, attention and abilities to your duties during your working hours and to act in the best interests of </w:t>
      </w:r>
      <w:r>
        <w:t>Second Chance Hereford</w:t>
      </w:r>
      <w:r w:rsidRPr="002F5FAA">
        <w:t xml:space="preserve"> at all times.</w:t>
      </w:r>
    </w:p>
    <w:p w14:paraId="29F01108" w14:textId="34D27337" w:rsidR="002F5FAA" w:rsidRPr="002F5FAA" w:rsidRDefault="002F5FAA">
      <w:pPr>
        <w:rPr>
          <w:b/>
          <w:bCs/>
        </w:rPr>
      </w:pPr>
      <w:r w:rsidRPr="002F5FAA">
        <w:rPr>
          <w:b/>
          <w:bCs/>
        </w:rPr>
        <w:t>Specifics of the Policy:</w:t>
      </w:r>
    </w:p>
    <w:p w14:paraId="365D873E" w14:textId="77777777" w:rsidR="002F5FAA" w:rsidRDefault="003D212E">
      <w:r w:rsidRPr="003D212E">
        <w:t xml:space="preserve">Staff and volunteers are expected to demonstrate consistently high standards of personal and professional conduct such that all stakeholder’s confidence in their integrity is sustained. </w:t>
      </w:r>
    </w:p>
    <w:p w14:paraId="2CB54135" w14:textId="77777777" w:rsidR="002F5FAA" w:rsidRDefault="003D212E">
      <w:r w:rsidRPr="003D212E">
        <w:t xml:space="preserve">Staff and volunteers will: </w:t>
      </w:r>
    </w:p>
    <w:p w14:paraId="2539E7B3" w14:textId="660E7861" w:rsidR="00CE0CBA" w:rsidRDefault="003D212E" w:rsidP="00CE0CBA">
      <w:pPr>
        <w:pStyle w:val="ListParagraph"/>
        <w:numPr>
          <w:ilvl w:val="0"/>
          <w:numId w:val="1"/>
        </w:numPr>
      </w:pPr>
      <w:r w:rsidRPr="003D212E">
        <w:t xml:space="preserve">Be aware of, and follow </w:t>
      </w:r>
      <w:r w:rsidR="002F5FAA">
        <w:t>SCH</w:t>
      </w:r>
      <w:r w:rsidRPr="003D212E">
        <w:t xml:space="preserve"> policies, systems and procedures. </w:t>
      </w:r>
    </w:p>
    <w:p w14:paraId="5DD9C51D" w14:textId="7DD78D5F" w:rsidR="00CE0CBA" w:rsidRDefault="003D212E" w:rsidP="00CE0CBA">
      <w:pPr>
        <w:pStyle w:val="ListParagraph"/>
        <w:numPr>
          <w:ilvl w:val="0"/>
          <w:numId w:val="1"/>
        </w:numPr>
      </w:pPr>
      <w:r w:rsidRPr="003D212E">
        <w:t xml:space="preserve">Have proper and professional regard for the ethos, policies and practices of </w:t>
      </w:r>
      <w:r w:rsidR="00CE0CBA">
        <w:t>SCH</w:t>
      </w:r>
      <w:r w:rsidRPr="003D212E">
        <w:t xml:space="preserve">, displaying the highest possible standards of professional behaviour. </w:t>
      </w:r>
    </w:p>
    <w:p w14:paraId="7A288957" w14:textId="6D7E59E4" w:rsidR="00CE0CBA" w:rsidRDefault="003D212E" w:rsidP="00CE0CBA">
      <w:pPr>
        <w:pStyle w:val="ListParagraph"/>
        <w:numPr>
          <w:ilvl w:val="0"/>
          <w:numId w:val="1"/>
        </w:numPr>
      </w:pPr>
      <w:r w:rsidRPr="003D212E">
        <w:t>Maintain high standards in their attendance and punctuality at the times agreed</w:t>
      </w:r>
      <w:r w:rsidR="00CE0CBA">
        <w:t xml:space="preserve">. </w:t>
      </w:r>
      <w:r w:rsidRPr="003D212E">
        <w:t>Those unable to avoid being late or absent should, whenever possible, give as much notice so that alternative cover arrangements may be made</w:t>
      </w:r>
    </w:p>
    <w:p w14:paraId="676CF749" w14:textId="11C7198B" w:rsidR="00CE0CBA" w:rsidRDefault="003D212E" w:rsidP="00CE0CBA">
      <w:pPr>
        <w:pStyle w:val="ListParagraph"/>
        <w:numPr>
          <w:ilvl w:val="0"/>
          <w:numId w:val="1"/>
        </w:numPr>
      </w:pPr>
      <w:r w:rsidRPr="003D212E">
        <w:lastRenderedPageBreak/>
        <w:t xml:space="preserve">Take care of themselves and others affected by their activity at </w:t>
      </w:r>
      <w:r w:rsidR="00CE0CBA">
        <w:t>SCH</w:t>
      </w:r>
      <w:r w:rsidRPr="003D212E">
        <w:t xml:space="preserve">, seeking to co-operate with their colleagues, providing support, help and guidance as required and enable effective communication throughout the organisation. </w:t>
      </w:r>
    </w:p>
    <w:p w14:paraId="32A0B7B3" w14:textId="44028971" w:rsidR="00CE0CBA" w:rsidRDefault="003D212E" w:rsidP="00CE0CBA">
      <w:pPr>
        <w:pStyle w:val="ListParagraph"/>
        <w:numPr>
          <w:ilvl w:val="0"/>
          <w:numId w:val="1"/>
        </w:numPr>
      </w:pPr>
      <w:r w:rsidRPr="003D212E">
        <w:t xml:space="preserve">Treat </w:t>
      </w:r>
      <w:r w:rsidR="00CE0CBA">
        <w:t>students</w:t>
      </w:r>
      <w:r w:rsidRPr="003D212E">
        <w:t xml:space="preserve">, parents/family members, colleagues and external contacts with dignity and respect. </w:t>
      </w:r>
    </w:p>
    <w:p w14:paraId="49C6BFB6" w14:textId="5F42C664" w:rsidR="00CE0CBA" w:rsidRDefault="003D212E" w:rsidP="00CE0CBA">
      <w:pPr>
        <w:pStyle w:val="ListParagraph"/>
        <w:numPr>
          <w:ilvl w:val="0"/>
          <w:numId w:val="1"/>
        </w:numPr>
      </w:pPr>
      <w:r w:rsidRPr="003D212E">
        <w:t xml:space="preserve">Observe proper boundaries appropriate to their professional position, showing tolerance of and respect for the rights of others. </w:t>
      </w:r>
    </w:p>
    <w:p w14:paraId="740CAA72" w14:textId="361CE7E6" w:rsidR="00CE0CBA" w:rsidRDefault="003D212E" w:rsidP="00CE0CBA">
      <w:pPr>
        <w:pStyle w:val="ListParagraph"/>
        <w:numPr>
          <w:ilvl w:val="0"/>
          <w:numId w:val="1"/>
        </w:numPr>
      </w:pPr>
      <w:r w:rsidRPr="003D212E">
        <w:t xml:space="preserve">Be aware that professional behaviour and conduct is expected to be extended when representing </w:t>
      </w:r>
      <w:r w:rsidR="00CE0CBA">
        <w:t>SCH</w:t>
      </w:r>
      <w:r w:rsidRPr="003D212E">
        <w:t xml:space="preserve"> outside of work hours or off premises. </w:t>
      </w:r>
    </w:p>
    <w:p w14:paraId="2538627E" w14:textId="12DC5049" w:rsidR="00CE0CBA" w:rsidRDefault="003D212E" w:rsidP="00CE0CBA">
      <w:pPr>
        <w:pStyle w:val="ListParagraph"/>
        <w:numPr>
          <w:ilvl w:val="0"/>
          <w:numId w:val="1"/>
        </w:numPr>
      </w:pPr>
      <w:r w:rsidRPr="003D212E">
        <w:t xml:space="preserve">Act appropriately in terms of the views they express – in particular, views that do not align with the ethos, policies and practices of </w:t>
      </w:r>
      <w:r w:rsidR="00CE0CBA">
        <w:t>SCH</w:t>
      </w:r>
      <w:r w:rsidRPr="003D212E">
        <w:t xml:space="preserve">. </w:t>
      </w:r>
    </w:p>
    <w:p w14:paraId="50194752" w14:textId="7F710F47" w:rsidR="003D212E" w:rsidRDefault="003D212E" w:rsidP="00CE0CBA">
      <w:pPr>
        <w:pStyle w:val="ListParagraph"/>
        <w:numPr>
          <w:ilvl w:val="0"/>
          <w:numId w:val="1"/>
        </w:numPr>
      </w:pPr>
      <w:r w:rsidRPr="003D212E">
        <w:t xml:space="preserve">Obtain permission from the </w:t>
      </w:r>
      <w:r w:rsidR="00CE0CBA">
        <w:t>Director</w:t>
      </w:r>
      <w:r w:rsidRPr="003D212E">
        <w:t>: a</w:t>
      </w:r>
      <w:r w:rsidR="00CE0CBA">
        <w:t>)</w:t>
      </w:r>
      <w:r w:rsidRPr="003D212E">
        <w:t xml:space="preserve"> Before arranging for any visitors, b</w:t>
      </w:r>
      <w:r w:rsidR="00CE0CBA">
        <w:t>)</w:t>
      </w:r>
      <w:r w:rsidRPr="003D212E">
        <w:t xml:space="preserve"> Before incurring any expenditure on behalf of </w:t>
      </w:r>
      <w:r w:rsidR="00CE0CBA">
        <w:t xml:space="preserve">SCH. </w:t>
      </w:r>
    </w:p>
    <w:p w14:paraId="0B7A3D5D" w14:textId="77777777" w:rsidR="003D212E" w:rsidRDefault="003D212E"/>
    <w:p w14:paraId="2F03CB09" w14:textId="77777777" w:rsidR="00CE0CBA" w:rsidRDefault="003D212E">
      <w:r w:rsidRPr="00CE0CBA">
        <w:rPr>
          <w:b/>
          <w:bCs/>
          <w:u w:val="single"/>
        </w:rPr>
        <w:t>Staff and volunteers will not:</w:t>
      </w:r>
      <w:r w:rsidRPr="003D212E">
        <w:t xml:space="preserve"> </w:t>
      </w:r>
    </w:p>
    <w:p w14:paraId="35674C23" w14:textId="3EDCA56E" w:rsidR="00CE0CBA" w:rsidRDefault="003D212E" w:rsidP="00CE0CBA">
      <w:pPr>
        <w:pStyle w:val="ListParagraph"/>
        <w:numPr>
          <w:ilvl w:val="0"/>
          <w:numId w:val="3"/>
        </w:numPr>
      </w:pPr>
      <w:r w:rsidRPr="003D212E">
        <w:t xml:space="preserve">Use foul or abusive language - avoiding words and deeds that might bring </w:t>
      </w:r>
      <w:r w:rsidR="00CE0CBA">
        <w:t>SCH</w:t>
      </w:r>
      <w:r w:rsidRPr="003D212E">
        <w:t xml:space="preserve"> into disrepute or might undermine colleagues in the perception of others (staff/</w:t>
      </w:r>
      <w:r w:rsidR="00CE0CBA">
        <w:t>students</w:t>
      </w:r>
      <w:r w:rsidRPr="003D212E">
        <w:t xml:space="preserve">/parents/carers/community). </w:t>
      </w:r>
    </w:p>
    <w:p w14:paraId="01C9C7CF" w14:textId="2F92FBEF" w:rsidR="00CE0CBA" w:rsidRDefault="003D212E" w:rsidP="00CE0CBA">
      <w:pPr>
        <w:pStyle w:val="ListParagraph"/>
        <w:numPr>
          <w:ilvl w:val="0"/>
          <w:numId w:val="3"/>
        </w:numPr>
      </w:pPr>
      <w:r w:rsidRPr="003D212E">
        <w:t xml:space="preserve">Perpetrate discrimination, bullying, harassment, or intimidation, including physical, sexual and verbal abuse. </w:t>
      </w:r>
    </w:p>
    <w:p w14:paraId="7DB9D9D2" w14:textId="3B5D2B53" w:rsidR="00CE0CBA" w:rsidRDefault="003D212E" w:rsidP="00CE0CBA">
      <w:pPr>
        <w:pStyle w:val="ListParagraph"/>
        <w:numPr>
          <w:ilvl w:val="0"/>
          <w:numId w:val="3"/>
        </w:numPr>
      </w:pPr>
      <w:r w:rsidRPr="003D212E">
        <w:t xml:space="preserve">Misuse or misrepresent their position, qualifications, or experience.  </w:t>
      </w:r>
    </w:p>
    <w:p w14:paraId="67B626D4" w14:textId="3FB2DE9A" w:rsidR="00CE0CBA" w:rsidRDefault="003D212E" w:rsidP="00CE0CBA">
      <w:pPr>
        <w:pStyle w:val="ListParagraph"/>
        <w:numPr>
          <w:ilvl w:val="0"/>
          <w:numId w:val="3"/>
        </w:numPr>
      </w:pPr>
      <w:r w:rsidRPr="003D212E">
        <w:t xml:space="preserve">Seek to bring </w:t>
      </w:r>
      <w:r w:rsidR="00CE0CBA">
        <w:t>SCH</w:t>
      </w:r>
      <w:r w:rsidRPr="003D212E">
        <w:t xml:space="preserve"> into disrepute, retaining professional independent objectivity and not promote dogma or political bias to others in their working activities</w:t>
      </w:r>
    </w:p>
    <w:p w14:paraId="5E7561DF" w14:textId="71583D90" w:rsidR="00CE0CBA" w:rsidRDefault="003D212E" w:rsidP="00CE0CBA">
      <w:pPr>
        <w:pStyle w:val="ListParagraph"/>
        <w:numPr>
          <w:ilvl w:val="0"/>
          <w:numId w:val="3"/>
        </w:numPr>
      </w:pPr>
      <w:r w:rsidRPr="003D212E">
        <w:t xml:space="preserve">Use </w:t>
      </w:r>
      <w:r w:rsidR="00CE0CBA">
        <w:t>SCH</w:t>
      </w:r>
      <w:r w:rsidRPr="003D212E">
        <w:t xml:space="preserve"> resources for disreputable purposes or use their position at </w:t>
      </w:r>
      <w:r w:rsidR="00CE0CBA">
        <w:t>SCH</w:t>
      </w:r>
      <w:r w:rsidRPr="003D212E">
        <w:t xml:space="preserve"> for private advantage or gain. </w:t>
      </w:r>
    </w:p>
    <w:p w14:paraId="3AA1D5A2" w14:textId="77777777" w:rsidR="00CE0CBA" w:rsidRDefault="003D212E">
      <w:r w:rsidRPr="00CE0CBA">
        <w:rPr>
          <w:b/>
          <w:bCs/>
          <w:u w:val="single"/>
        </w:rPr>
        <w:t>Confidentiality</w:t>
      </w:r>
      <w:r w:rsidR="00CE0CBA">
        <w:rPr>
          <w:b/>
          <w:bCs/>
          <w:u w:val="single"/>
        </w:rPr>
        <w:t>:</w:t>
      </w:r>
      <w:r w:rsidRPr="003D212E">
        <w:t xml:space="preserve"> </w:t>
      </w:r>
    </w:p>
    <w:p w14:paraId="43CA5ED7" w14:textId="7150B6AA" w:rsidR="003D212E" w:rsidRDefault="003D212E">
      <w:r w:rsidRPr="003D212E">
        <w:t xml:space="preserve">Staff and volunteers shall maintain the appropriate levels of confidentiality with respect to </w:t>
      </w:r>
      <w:r w:rsidR="00CE0CBA">
        <w:t xml:space="preserve">students </w:t>
      </w:r>
      <w:r w:rsidRPr="003D212E">
        <w:t xml:space="preserve"> and their families, staff / volunteer records / information and other sensitive matters. They should take care not to discuss issues of particularly sensitive matters whilst at </w:t>
      </w:r>
      <w:r w:rsidR="00CE0CBA">
        <w:t>SCH</w:t>
      </w:r>
      <w:r w:rsidRPr="003D212E">
        <w:t xml:space="preserve"> which could cause distress to any staff, volunteers, </w:t>
      </w:r>
      <w:r w:rsidR="00CE0CBA">
        <w:t>students</w:t>
      </w:r>
      <w:r w:rsidRPr="003D212E">
        <w:t>, parents or carers.</w:t>
      </w:r>
    </w:p>
    <w:p w14:paraId="4EDF3B6D" w14:textId="77777777" w:rsidR="00CE0CBA" w:rsidRDefault="003D212E">
      <w:r w:rsidRPr="00CE0CBA">
        <w:rPr>
          <w:b/>
          <w:bCs/>
          <w:u w:val="single"/>
        </w:rPr>
        <w:t>Disciplinary</w:t>
      </w:r>
      <w:r w:rsidR="00CE0CBA">
        <w:t>:</w:t>
      </w:r>
    </w:p>
    <w:p w14:paraId="07813198" w14:textId="77777777" w:rsidR="00CE0CBA" w:rsidRDefault="003D212E">
      <w:r w:rsidRPr="003D212E">
        <w:t xml:space="preserve">The following list gives examples of what </w:t>
      </w:r>
      <w:r w:rsidR="00CE0CBA">
        <w:t>SCH</w:t>
      </w:r>
      <w:r w:rsidRPr="003D212E">
        <w:t xml:space="preserve"> would normally regard as gross misconduct</w:t>
      </w:r>
      <w:r w:rsidR="00CE0CBA">
        <w:t xml:space="preserve">. </w:t>
      </w:r>
      <w:r w:rsidRPr="003D212E">
        <w:t xml:space="preserve">This list is not exhaustive and should be referred to as a guide. </w:t>
      </w:r>
    </w:p>
    <w:p w14:paraId="0E7E77F4" w14:textId="67AC8515" w:rsidR="00CE0CBA" w:rsidRDefault="003D212E" w:rsidP="00D51DE0">
      <w:pPr>
        <w:pStyle w:val="ListParagraph"/>
        <w:numPr>
          <w:ilvl w:val="1"/>
          <w:numId w:val="6"/>
        </w:numPr>
      </w:pPr>
      <w:r w:rsidRPr="003D212E">
        <w:t xml:space="preserve">Theft, fraud, and deliberate falsification of records. </w:t>
      </w:r>
    </w:p>
    <w:p w14:paraId="54F0622B" w14:textId="0EEDC617" w:rsidR="00CE0CBA" w:rsidRDefault="003D212E" w:rsidP="00D51DE0">
      <w:pPr>
        <w:pStyle w:val="ListParagraph"/>
        <w:numPr>
          <w:ilvl w:val="1"/>
          <w:numId w:val="6"/>
        </w:numPr>
      </w:pPr>
      <w:r w:rsidRPr="003D212E">
        <w:t>Fighting, assault on another person, or other physical violence.</w:t>
      </w:r>
    </w:p>
    <w:p w14:paraId="63325174" w14:textId="5176F97F" w:rsidR="00CE0CBA" w:rsidRDefault="003D212E" w:rsidP="00D51DE0">
      <w:pPr>
        <w:pStyle w:val="ListParagraph"/>
        <w:numPr>
          <w:ilvl w:val="1"/>
          <w:numId w:val="6"/>
        </w:numPr>
      </w:pPr>
      <w:r w:rsidRPr="003D212E">
        <w:t xml:space="preserve">Mistreatment or cruelty to animals, as defined by </w:t>
      </w:r>
      <w:r w:rsidR="00CE0CBA">
        <w:t>SCH</w:t>
      </w:r>
      <w:r w:rsidRPr="003D212E">
        <w:t xml:space="preserve">. </w:t>
      </w:r>
    </w:p>
    <w:p w14:paraId="3BAB6059" w14:textId="3CA4DEE6" w:rsidR="00CE0CBA" w:rsidRDefault="003D212E" w:rsidP="00D51DE0">
      <w:pPr>
        <w:pStyle w:val="ListParagraph"/>
        <w:numPr>
          <w:ilvl w:val="1"/>
          <w:numId w:val="6"/>
        </w:numPr>
      </w:pPr>
      <w:r w:rsidRPr="003D212E">
        <w:t xml:space="preserve">Serious breach of </w:t>
      </w:r>
      <w:r w:rsidR="00CE0CBA">
        <w:t>SCH’s</w:t>
      </w:r>
      <w:r w:rsidRPr="003D212E">
        <w:t xml:space="preserve"> Safeguarding policies and procedures. </w:t>
      </w:r>
    </w:p>
    <w:p w14:paraId="54A6EADB" w14:textId="078ABF9F" w:rsidR="00CE0CBA" w:rsidRDefault="003D212E" w:rsidP="00D51DE0">
      <w:pPr>
        <w:pStyle w:val="ListParagraph"/>
        <w:numPr>
          <w:ilvl w:val="1"/>
          <w:numId w:val="6"/>
        </w:numPr>
      </w:pPr>
      <w:r w:rsidRPr="003D212E">
        <w:t xml:space="preserve">Serious bullying, violence, harassment or victimisation. </w:t>
      </w:r>
    </w:p>
    <w:p w14:paraId="6DBA47A0" w14:textId="44E2A705" w:rsidR="00CE0CBA" w:rsidRDefault="003D212E" w:rsidP="00D51DE0">
      <w:pPr>
        <w:pStyle w:val="ListParagraph"/>
        <w:numPr>
          <w:ilvl w:val="1"/>
          <w:numId w:val="6"/>
        </w:numPr>
      </w:pPr>
      <w:r w:rsidRPr="003D212E">
        <w:t xml:space="preserve">Deliberate damage to or misuse of </w:t>
      </w:r>
      <w:r w:rsidR="00CE0CBA">
        <w:t>SCH’s</w:t>
      </w:r>
      <w:r w:rsidRPr="003D212E">
        <w:t xml:space="preserve"> property. </w:t>
      </w:r>
    </w:p>
    <w:p w14:paraId="3A26B09F" w14:textId="6D331608" w:rsidR="00D51DE0" w:rsidRDefault="003D212E" w:rsidP="00D51DE0">
      <w:pPr>
        <w:pStyle w:val="ListParagraph"/>
        <w:numPr>
          <w:ilvl w:val="1"/>
          <w:numId w:val="6"/>
        </w:numPr>
      </w:pPr>
      <w:r w:rsidRPr="003D212E">
        <w:t xml:space="preserve">Persistent failure to follow reasonable instructions or serious disregard for </w:t>
      </w:r>
      <w:r w:rsidR="00D51DE0">
        <w:t>SCH’s</w:t>
      </w:r>
      <w:r w:rsidRPr="003D212E">
        <w:t xml:space="preserve"> policies and procedures. • Misuse of </w:t>
      </w:r>
      <w:r w:rsidR="00D51DE0">
        <w:t>SCH’s</w:t>
      </w:r>
      <w:r w:rsidRPr="003D212E">
        <w:t xml:space="preserve"> name or branding. </w:t>
      </w:r>
    </w:p>
    <w:p w14:paraId="7E865CC4" w14:textId="62FE261E" w:rsidR="00D51DE0" w:rsidRDefault="003D212E" w:rsidP="00D51DE0">
      <w:pPr>
        <w:pStyle w:val="ListParagraph"/>
        <w:numPr>
          <w:ilvl w:val="1"/>
          <w:numId w:val="6"/>
        </w:numPr>
      </w:pPr>
      <w:r w:rsidRPr="003D212E">
        <w:t xml:space="preserve">Bringing </w:t>
      </w:r>
      <w:r w:rsidR="00D51DE0">
        <w:t>SCH</w:t>
      </w:r>
      <w:r w:rsidRPr="003D212E">
        <w:t xml:space="preserve"> into serious disrepute. </w:t>
      </w:r>
    </w:p>
    <w:p w14:paraId="3AF99CAC" w14:textId="577FE756" w:rsidR="00D51DE0" w:rsidRDefault="003D212E" w:rsidP="00D51DE0">
      <w:pPr>
        <w:pStyle w:val="ListParagraph"/>
        <w:numPr>
          <w:ilvl w:val="1"/>
          <w:numId w:val="6"/>
        </w:numPr>
      </w:pPr>
      <w:r w:rsidRPr="003D212E">
        <w:lastRenderedPageBreak/>
        <w:t xml:space="preserve">Falsification of records, reports, accounts, expense claims or </w:t>
      </w:r>
      <w:proofErr w:type="spellStart"/>
      <w:r w:rsidRPr="003D212E">
        <w:t>self</w:t>
      </w:r>
      <w:r w:rsidR="00D51DE0">
        <w:t xml:space="preserve"> </w:t>
      </w:r>
      <w:r w:rsidRPr="003D212E">
        <w:t>certification</w:t>
      </w:r>
      <w:proofErr w:type="spellEnd"/>
      <w:r w:rsidRPr="003D212E">
        <w:t xml:space="preserve"> forms, whether or not for personal gain. </w:t>
      </w:r>
    </w:p>
    <w:p w14:paraId="2CDDEB47" w14:textId="21EB6077" w:rsidR="00D51DE0" w:rsidRDefault="003D212E" w:rsidP="00D51DE0">
      <w:pPr>
        <w:pStyle w:val="ListParagraph"/>
        <w:numPr>
          <w:ilvl w:val="1"/>
          <w:numId w:val="6"/>
        </w:numPr>
      </w:pPr>
      <w:r w:rsidRPr="003D212E">
        <w:t xml:space="preserve">Serious incapability whilst on duty brought on by alcohol or being under the influence of illegal drugs. </w:t>
      </w:r>
    </w:p>
    <w:p w14:paraId="5023FC22" w14:textId="0207371D" w:rsidR="00D51DE0" w:rsidRDefault="003D212E" w:rsidP="00D51DE0">
      <w:pPr>
        <w:pStyle w:val="ListParagraph"/>
        <w:numPr>
          <w:ilvl w:val="1"/>
          <w:numId w:val="6"/>
        </w:numPr>
      </w:pPr>
      <w:r w:rsidRPr="003D212E">
        <w:t xml:space="preserve">Serious negligence which causes or might cause unacceptable loss, damage or injury. </w:t>
      </w:r>
    </w:p>
    <w:p w14:paraId="1CDA6394" w14:textId="524049C1" w:rsidR="00D51DE0" w:rsidRDefault="003D212E" w:rsidP="00D51DE0">
      <w:pPr>
        <w:pStyle w:val="ListParagraph"/>
        <w:numPr>
          <w:ilvl w:val="1"/>
          <w:numId w:val="6"/>
        </w:numPr>
      </w:pPr>
      <w:r w:rsidRPr="003D212E">
        <w:t xml:space="preserve">Serious infringement of health and safety rules. </w:t>
      </w:r>
    </w:p>
    <w:p w14:paraId="2E0BB405" w14:textId="256DDDB6" w:rsidR="00D51DE0" w:rsidRDefault="003D212E" w:rsidP="00D51DE0">
      <w:pPr>
        <w:pStyle w:val="ListParagraph"/>
        <w:numPr>
          <w:ilvl w:val="1"/>
          <w:numId w:val="6"/>
        </w:numPr>
      </w:pPr>
      <w:r w:rsidRPr="003D212E">
        <w:t xml:space="preserve">Criminal conviction </w:t>
      </w:r>
      <w:r w:rsidR="00D51DE0">
        <w:t>(Deemed relevant by Director)</w:t>
      </w:r>
      <w:r w:rsidRPr="003D212E">
        <w:t xml:space="preserve">. </w:t>
      </w:r>
    </w:p>
    <w:p w14:paraId="12D1A7B1" w14:textId="77777777" w:rsidR="00D51DE0" w:rsidRDefault="003D212E" w:rsidP="00D51DE0">
      <w:pPr>
        <w:pStyle w:val="ListParagraph"/>
        <w:numPr>
          <w:ilvl w:val="1"/>
          <w:numId w:val="6"/>
        </w:numPr>
      </w:pPr>
      <w:r w:rsidRPr="003D212E">
        <w:t xml:space="preserve">Unauthorised entry to computer records. </w:t>
      </w:r>
    </w:p>
    <w:p w14:paraId="47915F65" w14:textId="77777777" w:rsidR="00D51DE0" w:rsidRDefault="003D212E" w:rsidP="00D51DE0">
      <w:pPr>
        <w:pStyle w:val="ListParagraph"/>
        <w:numPr>
          <w:ilvl w:val="1"/>
          <w:numId w:val="6"/>
        </w:numPr>
      </w:pPr>
      <w:r w:rsidRPr="003D212E">
        <w:t xml:space="preserve">Deliberate access of internet sites containing pornographic, obscene or offensive materials. </w:t>
      </w:r>
    </w:p>
    <w:p w14:paraId="2A32AAB8" w14:textId="77777777" w:rsidR="00D51DE0" w:rsidRDefault="003D212E" w:rsidP="00D51DE0">
      <w:pPr>
        <w:pStyle w:val="ListParagraph"/>
        <w:numPr>
          <w:ilvl w:val="1"/>
          <w:numId w:val="6"/>
        </w:numPr>
      </w:pPr>
      <w:r w:rsidRPr="003D212E">
        <w:t xml:space="preserve">Serious or repeated occurrences of breaches of confidentiality. </w:t>
      </w:r>
    </w:p>
    <w:p w14:paraId="6B60931D" w14:textId="52E67DC5" w:rsidR="003D212E" w:rsidRDefault="003D212E" w:rsidP="00D51DE0">
      <w:pPr>
        <w:pStyle w:val="ListParagraph"/>
        <w:numPr>
          <w:ilvl w:val="1"/>
          <w:numId w:val="6"/>
        </w:numPr>
      </w:pPr>
      <w:r w:rsidRPr="003D212E">
        <w:t>Unauthorised acceptance of gifts or gratuities.</w:t>
      </w:r>
    </w:p>
    <w:p w14:paraId="76F95F8D" w14:textId="77777777" w:rsidR="003D212E" w:rsidRDefault="003D212E"/>
    <w:p w14:paraId="227E1F71" w14:textId="77777777" w:rsidR="00D51DE0" w:rsidRDefault="003D212E" w:rsidP="00D51DE0">
      <w:r w:rsidRPr="003D212E">
        <w:t xml:space="preserve">The following list gives examples of what we would normally regard as misconduct (but not gross misconduct). This list is not exhaustive and should be referred to as a guide. </w:t>
      </w:r>
    </w:p>
    <w:p w14:paraId="741E9BE1" w14:textId="77777777" w:rsidR="00D51DE0" w:rsidRDefault="003D212E" w:rsidP="00D51DE0">
      <w:pPr>
        <w:pStyle w:val="ListParagraph"/>
        <w:numPr>
          <w:ilvl w:val="0"/>
          <w:numId w:val="14"/>
        </w:numPr>
      </w:pPr>
      <w:r w:rsidRPr="003D212E">
        <w:t>Unauthorised or unreasonable absences from work.</w:t>
      </w:r>
    </w:p>
    <w:p w14:paraId="43059077" w14:textId="77777777" w:rsidR="00D51DE0" w:rsidRDefault="003D212E" w:rsidP="00D51DE0">
      <w:pPr>
        <w:pStyle w:val="ListParagraph"/>
        <w:numPr>
          <w:ilvl w:val="0"/>
          <w:numId w:val="14"/>
        </w:numPr>
      </w:pPr>
      <w:r w:rsidRPr="003D212E">
        <w:t xml:space="preserve">Poor attendance. </w:t>
      </w:r>
    </w:p>
    <w:p w14:paraId="4344D87B" w14:textId="77777777" w:rsidR="00D51DE0" w:rsidRDefault="003D212E" w:rsidP="00D51DE0">
      <w:pPr>
        <w:pStyle w:val="ListParagraph"/>
        <w:numPr>
          <w:ilvl w:val="0"/>
          <w:numId w:val="14"/>
        </w:numPr>
      </w:pPr>
      <w:r w:rsidRPr="003D212E">
        <w:t xml:space="preserve">Poor timekeeping. </w:t>
      </w:r>
    </w:p>
    <w:p w14:paraId="1AD56D63" w14:textId="77777777" w:rsidR="00D51DE0" w:rsidRDefault="003D212E" w:rsidP="00D51DE0">
      <w:pPr>
        <w:pStyle w:val="ListParagraph"/>
        <w:numPr>
          <w:ilvl w:val="0"/>
          <w:numId w:val="14"/>
        </w:numPr>
      </w:pPr>
      <w:r w:rsidRPr="003D212E">
        <w:t xml:space="preserve">Failure to maintain the required standards of behaviour, general performance or dress. </w:t>
      </w:r>
    </w:p>
    <w:p w14:paraId="260ED60A" w14:textId="77777777" w:rsidR="00D51DE0" w:rsidRDefault="003D212E" w:rsidP="00D51DE0">
      <w:pPr>
        <w:pStyle w:val="ListParagraph"/>
        <w:numPr>
          <w:ilvl w:val="0"/>
          <w:numId w:val="14"/>
        </w:numPr>
      </w:pPr>
      <w:r w:rsidRPr="003D212E">
        <w:t xml:space="preserve">Failure to carry out reasonable instructions. </w:t>
      </w:r>
    </w:p>
    <w:p w14:paraId="6CAFBE27" w14:textId="77777777" w:rsidR="00D51DE0" w:rsidRDefault="003D212E" w:rsidP="00D51DE0">
      <w:pPr>
        <w:pStyle w:val="ListParagraph"/>
        <w:numPr>
          <w:ilvl w:val="0"/>
          <w:numId w:val="14"/>
        </w:numPr>
      </w:pPr>
      <w:r w:rsidRPr="003D212E">
        <w:t xml:space="preserve">Failure to comply with </w:t>
      </w:r>
      <w:r w:rsidR="00D51DE0">
        <w:t>SCH’s</w:t>
      </w:r>
      <w:r w:rsidRPr="003D212E">
        <w:t xml:space="preserve"> policies and procedures, health and safety regulations, or any other</w:t>
      </w:r>
      <w:r w:rsidR="00D51DE0">
        <w:t xml:space="preserve"> </w:t>
      </w:r>
      <w:r w:rsidRPr="003D212E">
        <w:t xml:space="preserve">operational requirements. </w:t>
      </w:r>
    </w:p>
    <w:p w14:paraId="1EC6144F" w14:textId="77777777" w:rsidR="00D51DE0" w:rsidRDefault="003D212E" w:rsidP="00D51DE0">
      <w:pPr>
        <w:pStyle w:val="ListParagraph"/>
        <w:numPr>
          <w:ilvl w:val="0"/>
          <w:numId w:val="14"/>
        </w:numPr>
      </w:pPr>
      <w:r w:rsidRPr="003D212E">
        <w:t xml:space="preserve">Misuse of </w:t>
      </w:r>
      <w:r w:rsidR="00D51DE0">
        <w:t xml:space="preserve">SCH’s </w:t>
      </w:r>
      <w:r w:rsidRPr="003D212E">
        <w:t xml:space="preserve">facilities or equipment, including telephones, e-mail and the internet. </w:t>
      </w:r>
    </w:p>
    <w:p w14:paraId="78787792" w14:textId="77777777" w:rsidR="00D51DE0" w:rsidRDefault="003D212E" w:rsidP="00D51DE0">
      <w:pPr>
        <w:pStyle w:val="ListParagraph"/>
        <w:numPr>
          <w:ilvl w:val="0"/>
          <w:numId w:val="14"/>
        </w:numPr>
      </w:pPr>
      <w:r w:rsidRPr="003D212E">
        <w:t xml:space="preserve">Minor damage to company property. </w:t>
      </w:r>
    </w:p>
    <w:p w14:paraId="17D9F12D" w14:textId="77777777" w:rsidR="00D51DE0" w:rsidRDefault="003D212E" w:rsidP="00D51DE0">
      <w:pPr>
        <w:pStyle w:val="ListParagraph"/>
        <w:numPr>
          <w:ilvl w:val="0"/>
          <w:numId w:val="14"/>
        </w:numPr>
      </w:pPr>
      <w:r w:rsidRPr="003D212E">
        <w:t>Repeated instances of minor misconduct.</w:t>
      </w:r>
    </w:p>
    <w:p w14:paraId="63166D35" w14:textId="1F0609EA" w:rsidR="00D51DE0" w:rsidRDefault="00D51DE0" w:rsidP="00D51DE0">
      <w:pPr>
        <w:pStyle w:val="ListParagraph"/>
        <w:numPr>
          <w:ilvl w:val="0"/>
          <w:numId w:val="14"/>
        </w:numPr>
      </w:pPr>
      <w:r>
        <w:t xml:space="preserve">Use of mobile phones during student sessions. </w:t>
      </w:r>
    </w:p>
    <w:sectPr w:rsidR="00D51DE0" w:rsidSect="002F5F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F21A6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EC92"/>
      </v:shape>
    </w:pict>
  </w:numPicBullet>
  <w:abstractNum w:abstractNumId="0" w15:restartNumberingAfterBreak="0">
    <w:nsid w:val="123D72C9"/>
    <w:multiLevelType w:val="hybridMultilevel"/>
    <w:tmpl w:val="1EA85C40"/>
    <w:lvl w:ilvl="0" w:tplc="08090007">
      <w:start w:val="1"/>
      <w:numFmt w:val="bullet"/>
      <w:lvlText w:val=""/>
      <w:lvlPicBulletId w:val="0"/>
      <w:lvlJc w:val="left"/>
      <w:pPr>
        <w:ind w:left="720" w:hanging="360"/>
      </w:pPr>
      <w:rPr>
        <w:rFonts w:ascii="Symbol" w:hAnsi="Symbol" w:hint="default"/>
      </w:rPr>
    </w:lvl>
    <w:lvl w:ilvl="1" w:tplc="08090007">
      <w:start w:val="1"/>
      <w:numFmt w:val="bullet"/>
      <w:lvlText w:val=""/>
      <w:lvlPicBulletId w:val="0"/>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1315E"/>
    <w:multiLevelType w:val="hybridMultilevel"/>
    <w:tmpl w:val="FAC4CFEC"/>
    <w:lvl w:ilvl="0" w:tplc="6BA2B3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B0421C"/>
    <w:multiLevelType w:val="hybridMultilevel"/>
    <w:tmpl w:val="BC14D02A"/>
    <w:lvl w:ilvl="0" w:tplc="0EC86A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590903"/>
    <w:multiLevelType w:val="hybridMultilevel"/>
    <w:tmpl w:val="E354ADD2"/>
    <w:lvl w:ilvl="0" w:tplc="0EC86A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EF42B0"/>
    <w:multiLevelType w:val="hybridMultilevel"/>
    <w:tmpl w:val="1C1CC7DA"/>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261A99"/>
    <w:multiLevelType w:val="hybridMultilevel"/>
    <w:tmpl w:val="10307618"/>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A6400A"/>
    <w:multiLevelType w:val="hybridMultilevel"/>
    <w:tmpl w:val="FBEC392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AF26FA"/>
    <w:multiLevelType w:val="hybridMultilevel"/>
    <w:tmpl w:val="12C45B4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981526"/>
    <w:multiLevelType w:val="hybridMultilevel"/>
    <w:tmpl w:val="FF48FAC2"/>
    <w:lvl w:ilvl="0" w:tplc="FFFFFFFF">
      <w:start w:val="1"/>
      <w:numFmt w:val="bullet"/>
      <w:lvlText w:val=""/>
      <w:lvlPicBulletId w:val="0"/>
      <w:lvlJc w:val="left"/>
      <w:pPr>
        <w:ind w:left="720" w:hanging="360"/>
      </w:pPr>
      <w:rPr>
        <w:rFonts w:ascii="Symbol" w:hAnsi="Symbol" w:hint="default"/>
      </w:rPr>
    </w:lvl>
    <w:lvl w:ilvl="1" w:tplc="08090007">
      <w:start w:val="1"/>
      <w:numFmt w:val="bullet"/>
      <w:lvlText w:val=""/>
      <w:lvlPicBulletId w:val="0"/>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34C35ED"/>
    <w:multiLevelType w:val="hybridMultilevel"/>
    <w:tmpl w:val="081A4A5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20D07"/>
    <w:multiLevelType w:val="hybridMultilevel"/>
    <w:tmpl w:val="D12E6DB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AF1DD5"/>
    <w:multiLevelType w:val="hybridMultilevel"/>
    <w:tmpl w:val="39C81436"/>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AB1709"/>
    <w:multiLevelType w:val="hybridMultilevel"/>
    <w:tmpl w:val="2C60AD90"/>
    <w:lvl w:ilvl="0" w:tplc="08090007">
      <w:start w:val="1"/>
      <w:numFmt w:val="bullet"/>
      <w:lvlText w:val=""/>
      <w:lvlPicBulletId w:val="0"/>
      <w:lvlJc w:val="left"/>
      <w:pPr>
        <w:ind w:left="720" w:hanging="360"/>
      </w:pPr>
      <w:rPr>
        <w:rFonts w:ascii="Symbol" w:hAnsi="Symbol" w:hint="default"/>
      </w:rPr>
    </w:lvl>
    <w:lvl w:ilvl="1" w:tplc="20526A5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8750A3"/>
    <w:multiLevelType w:val="hybridMultilevel"/>
    <w:tmpl w:val="A190A49E"/>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62257">
    <w:abstractNumId w:val="12"/>
  </w:num>
  <w:num w:numId="2" w16cid:durableId="224606596">
    <w:abstractNumId w:val="1"/>
  </w:num>
  <w:num w:numId="3" w16cid:durableId="1044718526">
    <w:abstractNumId w:val="10"/>
  </w:num>
  <w:num w:numId="4" w16cid:durableId="2001300937">
    <w:abstractNumId w:val="2"/>
  </w:num>
  <w:num w:numId="5" w16cid:durableId="1873762651">
    <w:abstractNumId w:val="3"/>
  </w:num>
  <w:num w:numId="6" w16cid:durableId="101851424">
    <w:abstractNumId w:val="8"/>
  </w:num>
  <w:num w:numId="7" w16cid:durableId="780802548">
    <w:abstractNumId w:val="7"/>
  </w:num>
  <w:num w:numId="8" w16cid:durableId="998773198">
    <w:abstractNumId w:val="6"/>
  </w:num>
  <w:num w:numId="9" w16cid:durableId="1449659538">
    <w:abstractNumId w:val="11"/>
  </w:num>
  <w:num w:numId="10" w16cid:durableId="472723868">
    <w:abstractNumId w:val="13"/>
  </w:num>
  <w:num w:numId="11" w16cid:durableId="1358238358">
    <w:abstractNumId w:val="4"/>
  </w:num>
  <w:num w:numId="12" w16cid:durableId="998508909">
    <w:abstractNumId w:val="5"/>
  </w:num>
  <w:num w:numId="13" w16cid:durableId="1674913938">
    <w:abstractNumId w:val="0"/>
  </w:num>
  <w:num w:numId="14" w16cid:durableId="932470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12E"/>
    <w:rsid w:val="002F5FAA"/>
    <w:rsid w:val="003D212E"/>
    <w:rsid w:val="008A3FE6"/>
    <w:rsid w:val="00CE0CBA"/>
    <w:rsid w:val="00D51D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9FA69"/>
  <w15:chartTrackingRefBased/>
  <w15:docId w15:val="{42AA7B6A-23B5-4448-B684-48DD0033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1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21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21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21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21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21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1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1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1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1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21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21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21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21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21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1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1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12E"/>
    <w:rPr>
      <w:rFonts w:eastAsiaTheme="majorEastAsia" w:cstheme="majorBidi"/>
      <w:color w:val="272727" w:themeColor="text1" w:themeTint="D8"/>
    </w:rPr>
  </w:style>
  <w:style w:type="paragraph" w:styleId="Title">
    <w:name w:val="Title"/>
    <w:basedOn w:val="Normal"/>
    <w:next w:val="Normal"/>
    <w:link w:val="TitleChar"/>
    <w:uiPriority w:val="10"/>
    <w:qFormat/>
    <w:rsid w:val="003D21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1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1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1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12E"/>
    <w:pPr>
      <w:spacing w:before="160"/>
      <w:jc w:val="center"/>
    </w:pPr>
    <w:rPr>
      <w:i/>
      <w:iCs/>
      <w:color w:val="404040" w:themeColor="text1" w:themeTint="BF"/>
    </w:rPr>
  </w:style>
  <w:style w:type="character" w:customStyle="1" w:styleId="QuoteChar">
    <w:name w:val="Quote Char"/>
    <w:basedOn w:val="DefaultParagraphFont"/>
    <w:link w:val="Quote"/>
    <w:uiPriority w:val="29"/>
    <w:rsid w:val="003D212E"/>
    <w:rPr>
      <w:i/>
      <w:iCs/>
      <w:color w:val="404040" w:themeColor="text1" w:themeTint="BF"/>
    </w:rPr>
  </w:style>
  <w:style w:type="paragraph" w:styleId="ListParagraph">
    <w:name w:val="List Paragraph"/>
    <w:basedOn w:val="Normal"/>
    <w:uiPriority w:val="34"/>
    <w:qFormat/>
    <w:rsid w:val="003D212E"/>
    <w:pPr>
      <w:ind w:left="720"/>
      <w:contextualSpacing/>
    </w:pPr>
  </w:style>
  <w:style w:type="character" w:styleId="IntenseEmphasis">
    <w:name w:val="Intense Emphasis"/>
    <w:basedOn w:val="DefaultParagraphFont"/>
    <w:uiPriority w:val="21"/>
    <w:qFormat/>
    <w:rsid w:val="003D212E"/>
    <w:rPr>
      <w:i/>
      <w:iCs/>
      <w:color w:val="2F5496" w:themeColor="accent1" w:themeShade="BF"/>
    </w:rPr>
  </w:style>
  <w:style w:type="paragraph" w:styleId="IntenseQuote">
    <w:name w:val="Intense Quote"/>
    <w:basedOn w:val="Normal"/>
    <w:next w:val="Normal"/>
    <w:link w:val="IntenseQuoteChar"/>
    <w:uiPriority w:val="30"/>
    <w:qFormat/>
    <w:rsid w:val="003D21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212E"/>
    <w:rPr>
      <w:i/>
      <w:iCs/>
      <w:color w:val="2F5496" w:themeColor="accent1" w:themeShade="BF"/>
    </w:rPr>
  </w:style>
  <w:style w:type="character" w:styleId="IntenseReference">
    <w:name w:val="Intense Reference"/>
    <w:basedOn w:val="DefaultParagraphFont"/>
    <w:uiPriority w:val="32"/>
    <w:qFormat/>
    <w:rsid w:val="003D21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dc:creator>
  <cp:keywords/>
  <dc:description/>
  <cp:lastModifiedBy>VP</cp:lastModifiedBy>
  <cp:revision>1</cp:revision>
  <dcterms:created xsi:type="dcterms:W3CDTF">2025-12-08T06:56:00Z</dcterms:created>
  <dcterms:modified xsi:type="dcterms:W3CDTF">2025-12-08T08:01:00Z</dcterms:modified>
</cp:coreProperties>
</file>